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8B8A77E" w:rsidR="00190FB8" w:rsidRPr="005066AC" w:rsidRDefault="00C544A5" w:rsidP="005066AC">
            <w:pPr>
              <w:rPr>
                <w:rStyle w:val="FontStyle53"/>
                <w:b w:val="0"/>
                <w:color w:val="000000"/>
                <w:sz w:val="28"/>
                <w:szCs w:val="28"/>
              </w:rPr>
            </w:pPr>
            <w:r w:rsidRPr="00C544A5">
              <w:rPr>
                <w:sz w:val="28"/>
                <w:szCs w:val="28"/>
              </w:rPr>
              <w:t>38.03.05 Бизнес-информатика</w:t>
            </w:r>
          </w:p>
        </w:tc>
      </w:tr>
      <w:tr w:rsidR="00190FB8" w:rsidRPr="005066AC" w14:paraId="79E0B21B" w14:textId="77777777" w:rsidTr="005066AC">
        <w:trPr>
          <w:trHeight w:val="402"/>
        </w:trPr>
        <w:tc>
          <w:tcPr>
            <w:tcW w:w="3646" w:type="dxa"/>
          </w:tcPr>
          <w:p w14:paraId="3AAC24CD" w14:textId="77777777" w:rsidR="00B90FF2" w:rsidRDefault="00B90FF2" w:rsidP="005066AC">
            <w:pPr>
              <w:pStyle w:val="Style15"/>
              <w:tabs>
                <w:tab w:val="left" w:leader="underscore" w:pos="9768"/>
              </w:tabs>
              <w:ind w:right="-5211"/>
              <w:jc w:val="left"/>
              <w:rPr>
                <w:rStyle w:val="FontStyle53"/>
                <w:b w:val="0"/>
                <w:bCs/>
                <w:i/>
                <w:sz w:val="28"/>
                <w:szCs w:val="28"/>
              </w:rPr>
            </w:pPr>
          </w:p>
          <w:p w14:paraId="0EC5BBB5" w14:textId="533BDD78"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646A0B2E" w14:textId="77777777" w:rsidR="00B90FF2" w:rsidRDefault="00B90FF2" w:rsidP="005066AC">
            <w:pPr>
              <w:jc w:val="both"/>
              <w:rPr>
                <w:rStyle w:val="FontStyle53"/>
                <w:b w:val="0"/>
                <w:sz w:val="28"/>
                <w:szCs w:val="28"/>
              </w:rPr>
            </w:pPr>
          </w:p>
          <w:p w14:paraId="52BEB98A" w14:textId="38E5D6B1" w:rsidR="00190FB8" w:rsidRPr="005066AC" w:rsidRDefault="00C544A5" w:rsidP="005066AC">
            <w:pPr>
              <w:jc w:val="both"/>
              <w:rPr>
                <w:rStyle w:val="FontStyle53"/>
                <w:b w:val="0"/>
                <w:sz w:val="28"/>
                <w:szCs w:val="28"/>
              </w:rPr>
            </w:pPr>
            <w:r w:rsidRPr="00C544A5">
              <w:rPr>
                <w:rStyle w:val="FontStyle53"/>
                <w:b w:val="0"/>
                <w:sz w:val="28"/>
                <w:szCs w:val="28"/>
              </w:rPr>
              <w:t>Информационные системы и технологии в бизнесе</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6A28DBB" w:rsidR="00190FB8" w:rsidRPr="00773DBC" w:rsidRDefault="00B90FF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67E5127F"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B90FF2">
        <w:rPr>
          <w:rStyle w:val="FontStyle53"/>
          <w:b w:val="0"/>
          <w:bCs/>
          <w:sz w:val="28"/>
          <w:szCs w:val="28"/>
        </w:rPr>
        <w:t>4</w:t>
      </w:r>
    </w:p>
    <w:p w14:paraId="6AB2138E" w14:textId="1398896D"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544A5" w:rsidRPr="00C544A5">
        <w:rPr>
          <w:szCs w:val="28"/>
        </w:rPr>
        <w:t>38.03.05 Бизнес-информатика</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C80E65"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0" w:name="_Hlk130818319"/>
            <w:r w:rsidRPr="002A2B51">
              <w:rPr>
                <w:rFonts w:ascii="Times New Roman" w:hAnsi="Times New Roman"/>
                <w:sz w:val="24"/>
                <w:szCs w:val="24"/>
              </w:rPr>
              <w:t xml:space="preserve">Современные подходы к содержанию устойчивого развития </w:t>
            </w:r>
            <w:bookmarkEnd w:id="0"/>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 xml:space="preserve">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w:t>
      </w:r>
      <w:hyperlink r:id="rId9"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C80E65" w:rsidP="00A32C0E">
      <w:pPr>
        <w:jc w:val="both"/>
        <w:rPr>
          <w:shd w:val="clear" w:color="auto" w:fill="FFFFFF"/>
        </w:rPr>
      </w:pPr>
      <w:hyperlink r:id="rId10"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408D8ABC" w:rsidR="00190FB8" w:rsidRPr="004B0E13" w:rsidRDefault="00190FB8" w:rsidP="00D95AC2">
      <w:pPr>
        <w:jc w:val="both"/>
        <w:rPr>
          <w:b/>
          <w:bCs/>
          <w:i/>
          <w:iCs/>
          <w:lang w:val="en-US"/>
        </w:rPr>
      </w:pPr>
      <w:r w:rsidRPr="004B0E13">
        <w:rPr>
          <w:lang w:val="en-US"/>
        </w:rPr>
        <w:t>1.</w:t>
      </w:r>
      <w:r w:rsidRPr="00DC11F5">
        <w:t>Операционная</w:t>
      </w:r>
      <w:r w:rsidR="0041203A">
        <w:t xml:space="preserve"> </w:t>
      </w:r>
      <w:r w:rsidRPr="00DC11F5">
        <w:t>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4AF62806" w:rsidR="00190FB8" w:rsidRPr="0041203A" w:rsidRDefault="00190FB8" w:rsidP="00D95AC2">
      <w:pPr>
        <w:jc w:val="both"/>
      </w:pPr>
      <w:r w:rsidRPr="0041203A">
        <w:t>4.</w:t>
      </w:r>
      <w:r w:rsidRPr="00DC11F5">
        <w:t>Программа</w:t>
      </w:r>
      <w:r w:rsidR="0041203A">
        <w:t xml:space="preserve"> </w:t>
      </w:r>
      <w:r w:rsidRPr="00DC11F5">
        <w:t>для</w:t>
      </w:r>
      <w:r w:rsidR="0041203A">
        <w:t xml:space="preserve"> </w:t>
      </w:r>
      <w:r w:rsidRPr="00DC11F5">
        <w:t>работы</w:t>
      </w:r>
      <w:r w:rsidR="0041203A">
        <w:t xml:space="preserve"> </w:t>
      </w:r>
      <w:r w:rsidRPr="00DC11F5">
        <w:t>с</w:t>
      </w:r>
      <w:r w:rsidR="0041203A">
        <w:t xml:space="preserve"> </w:t>
      </w:r>
      <w:r w:rsidRPr="00DC11F5">
        <w:rPr>
          <w:lang w:val="en-US"/>
        </w:rPr>
        <w:t>pdf</w:t>
      </w:r>
      <w:r w:rsidR="0041203A">
        <w:t xml:space="preserve"> </w:t>
      </w:r>
      <w:r w:rsidRPr="00DC11F5">
        <w:t>файлами</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0B95A37A" w:rsidR="00190FB8" w:rsidRDefault="00190FB8" w:rsidP="00D95AC2">
      <w:pPr>
        <w:tabs>
          <w:tab w:val="center" w:pos="4536"/>
          <w:tab w:val="right" w:pos="9072"/>
        </w:tabs>
      </w:pPr>
      <w:r w:rsidRPr="00DC11F5">
        <w:t>- подготовка и обсуждение</w:t>
      </w:r>
      <w:r>
        <w:t xml:space="preserve"> презентаций.</w:t>
      </w:r>
    </w:p>
    <w:p w14:paraId="06AD471B" w14:textId="77777777" w:rsidR="0041203A" w:rsidRPr="003F4282" w:rsidRDefault="0041203A" w:rsidP="00D95AC2">
      <w:pPr>
        <w:tabs>
          <w:tab w:val="center" w:pos="4536"/>
          <w:tab w:val="right" w:pos="9072"/>
        </w:tabs>
      </w:pP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AFADB15" w14:textId="3075C384" w:rsidR="0041203A" w:rsidRDefault="0041203A">
      <w:pPr>
        <w:widowControl/>
        <w:autoSpaceDE/>
        <w:autoSpaceDN/>
        <w:adjustRightInd/>
      </w:pPr>
      <w:r>
        <w:br w:type="page"/>
      </w:r>
    </w:p>
    <w:p w14:paraId="30DA68E9" w14:textId="77777777" w:rsidR="00190FB8" w:rsidRDefault="00190FB8" w:rsidP="005F0FCA"/>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EB6C5B" w14:textId="606A5A4D" w:rsidR="0041203A" w:rsidRDefault="0041203A">
      <w:pPr>
        <w:widowControl/>
        <w:autoSpaceDE/>
        <w:autoSpaceDN/>
        <w:adjustRightInd/>
      </w:pPr>
      <w:r>
        <w:br w:type="page"/>
      </w:r>
    </w:p>
    <w:p w14:paraId="6B1719EE"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D5FFD3F" w:rsidR="00190FB8" w:rsidRPr="0041203A" w:rsidRDefault="00190FB8" w:rsidP="0041203A">
      <w:pPr>
        <w:pStyle w:val="aa"/>
        <w:numPr>
          <w:ilvl w:val="0"/>
          <w:numId w:val="16"/>
        </w:numPr>
        <w:jc w:val="both"/>
        <w:rPr>
          <w:b/>
          <w:lang w:eastAsia="en-US"/>
        </w:rPr>
      </w:pPr>
      <w:bookmarkStart w:id="1" w:name="_GoBack"/>
      <w:bookmarkEnd w:id="1"/>
      <w:r w:rsidRPr="0041203A">
        <w:rPr>
          <w:b/>
          <w:lang w:eastAsia="en-US"/>
        </w:rPr>
        <w:t>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1F2F1D66" w:rsidR="00C5581D" w:rsidRPr="00C5581D" w:rsidRDefault="00C5581D" w:rsidP="00C5581D">
      <w:pPr>
        <w:ind w:firstLine="696"/>
        <w:jc w:val="both"/>
      </w:pPr>
      <w:r w:rsidRPr="00C5581D">
        <w:t>В.Стратегический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F8EE4" w14:textId="77777777" w:rsidR="00C80E65" w:rsidRDefault="00C80E65" w:rsidP="00700678">
      <w:r>
        <w:separator/>
      </w:r>
    </w:p>
  </w:endnote>
  <w:endnote w:type="continuationSeparator" w:id="0">
    <w:p w14:paraId="4D401C3C" w14:textId="77777777" w:rsidR="00C80E65" w:rsidRDefault="00C80E6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910A" w14:textId="77777777" w:rsidR="00C80E65" w:rsidRDefault="00C80E65" w:rsidP="00700678">
      <w:r>
        <w:separator/>
      </w:r>
    </w:p>
  </w:footnote>
  <w:footnote w:type="continuationSeparator" w:id="0">
    <w:p w14:paraId="701AF851" w14:textId="77777777" w:rsidR="00C80E65" w:rsidRDefault="00C80E6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9712B"/>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203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0FF2"/>
    <w:rsid w:val="00B9122A"/>
    <w:rsid w:val="00B91A99"/>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44A5"/>
    <w:rsid w:val="00C5581D"/>
    <w:rsid w:val="00C56D9C"/>
    <w:rsid w:val="00C653FA"/>
    <w:rsid w:val="00C6723D"/>
    <w:rsid w:val="00C7054D"/>
    <w:rsid w:val="00C70693"/>
    <w:rsid w:val="00C752CA"/>
    <w:rsid w:val="00C80958"/>
    <w:rsid w:val="00C80E65"/>
    <w:rsid w:val="00C80F55"/>
    <w:rsid w:val="00C8171F"/>
    <w:rsid w:val="00C83404"/>
    <w:rsid w:val="00CA4E47"/>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2675A"/>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FDC4765F-D898-44CE-B926-491F006D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www.iprbookshop.ru/8441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13803</Words>
  <Characters>78681</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2017-11-08T06:25:00Z</cp:lastPrinted>
  <dcterms:created xsi:type="dcterms:W3CDTF">2023-04-03T16:43:00Z</dcterms:created>
  <dcterms:modified xsi:type="dcterms:W3CDTF">2025-03-24T13:21:00Z</dcterms:modified>
</cp:coreProperties>
</file>